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25" w:rsidRPr="002879A3" w:rsidRDefault="00BE2425" w:rsidP="002879A3">
      <w:pPr>
        <w:rPr>
          <w:rFonts w:cs="Arial"/>
          <w:sz w:val="22"/>
          <w:szCs w:val="22"/>
        </w:rPr>
      </w:pPr>
      <w:bookmarkStart w:id="0" w:name="_GoBack"/>
      <w:bookmarkEnd w:id="0"/>
      <w:r w:rsidRPr="002879A3">
        <w:rPr>
          <w:rFonts w:cs="Arial"/>
          <w:sz w:val="22"/>
          <w:szCs w:val="22"/>
        </w:rPr>
        <w:t xml:space="preserve">Cabinet considered and </w:t>
      </w:r>
      <w:r w:rsidR="00057068">
        <w:rPr>
          <w:rFonts w:cs="Arial"/>
          <w:sz w:val="22"/>
          <w:szCs w:val="22"/>
        </w:rPr>
        <w:t>supported</w:t>
      </w:r>
      <w:r w:rsidRPr="002879A3">
        <w:rPr>
          <w:rFonts w:cs="Arial"/>
          <w:sz w:val="22"/>
          <w:szCs w:val="22"/>
        </w:rPr>
        <w:t xml:space="preserve"> the following significant appointments.</w:t>
      </w:r>
    </w:p>
    <w:p w:rsidR="00BE2425" w:rsidRPr="002879A3" w:rsidRDefault="00BE2425" w:rsidP="00BE2425">
      <w:pPr>
        <w:rPr>
          <w:rFonts w:cs="Arial"/>
          <w:sz w:val="22"/>
          <w:szCs w:val="22"/>
        </w:rPr>
      </w:pPr>
    </w:p>
    <w:tbl>
      <w:tblPr>
        <w:tblW w:w="8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4600"/>
        <w:gridCol w:w="2530"/>
      </w:tblGrid>
      <w:tr w:rsidR="00BE2425" w:rsidRPr="00413BC0" w:rsidTr="00413BC0">
        <w:trPr>
          <w:tblHeader/>
        </w:trPr>
        <w:tc>
          <w:tcPr>
            <w:tcW w:w="1725" w:type="dxa"/>
          </w:tcPr>
          <w:p w:rsidR="00BE2425" w:rsidRPr="00413BC0" w:rsidRDefault="00BE2425" w:rsidP="00BE2425">
            <w:pPr>
              <w:rPr>
                <w:rFonts w:cs="Arial"/>
                <w:sz w:val="22"/>
                <w:szCs w:val="22"/>
              </w:rPr>
            </w:pPr>
            <w:r w:rsidRPr="00413BC0">
              <w:rPr>
                <w:rFonts w:cs="Arial"/>
                <w:sz w:val="22"/>
                <w:szCs w:val="22"/>
              </w:rPr>
              <w:t>Name of Body</w:t>
            </w:r>
          </w:p>
        </w:tc>
        <w:tc>
          <w:tcPr>
            <w:tcW w:w="4600" w:type="dxa"/>
          </w:tcPr>
          <w:p w:rsidR="00BE2425" w:rsidRPr="00413BC0" w:rsidRDefault="005B43B4" w:rsidP="00BE2425">
            <w:pPr>
              <w:rPr>
                <w:rFonts w:cs="Arial"/>
                <w:sz w:val="22"/>
                <w:szCs w:val="22"/>
              </w:rPr>
            </w:pPr>
            <w:r w:rsidRPr="00413BC0">
              <w:rPr>
                <w:rFonts w:cs="Arial"/>
                <w:sz w:val="22"/>
                <w:szCs w:val="22"/>
              </w:rPr>
              <w:t>Names of Appointees</w:t>
            </w:r>
          </w:p>
        </w:tc>
        <w:tc>
          <w:tcPr>
            <w:tcW w:w="2530" w:type="dxa"/>
          </w:tcPr>
          <w:p w:rsidR="00BE2425" w:rsidRPr="00413BC0" w:rsidRDefault="005B43B4" w:rsidP="00BE2425">
            <w:pPr>
              <w:rPr>
                <w:rFonts w:cs="Arial"/>
                <w:sz w:val="22"/>
                <w:szCs w:val="22"/>
              </w:rPr>
            </w:pPr>
            <w:r w:rsidRPr="00413BC0">
              <w:rPr>
                <w:rFonts w:cs="Arial"/>
                <w:sz w:val="22"/>
                <w:szCs w:val="22"/>
              </w:rPr>
              <w:t>Term of Appointment</w:t>
            </w:r>
          </w:p>
        </w:tc>
      </w:tr>
      <w:tr w:rsidR="005B43B4" w:rsidRPr="00413BC0" w:rsidTr="00413BC0">
        <w:tc>
          <w:tcPr>
            <w:tcW w:w="8855" w:type="dxa"/>
            <w:gridSpan w:val="3"/>
          </w:tcPr>
          <w:p w:rsidR="005B43B4" w:rsidRPr="00413BC0" w:rsidRDefault="006B086C" w:rsidP="00BE2425">
            <w:pPr>
              <w:rPr>
                <w:rFonts w:cs="Arial"/>
                <w:i/>
                <w:sz w:val="22"/>
                <w:szCs w:val="22"/>
              </w:rPr>
            </w:pPr>
            <w:r w:rsidRPr="00413BC0">
              <w:rPr>
                <w:rFonts w:cs="Arial"/>
                <w:i/>
                <w:sz w:val="22"/>
                <w:szCs w:val="22"/>
              </w:rPr>
              <w:t>Attorney-General and Minister for Industrial Relations</w:t>
            </w:r>
          </w:p>
        </w:tc>
      </w:tr>
      <w:tr w:rsidR="002C47C3" w:rsidRPr="00413BC0" w:rsidTr="00413BC0">
        <w:tc>
          <w:tcPr>
            <w:tcW w:w="1725" w:type="dxa"/>
          </w:tcPr>
          <w:p w:rsidR="002C47C3" w:rsidRPr="00413BC0" w:rsidRDefault="006B086C" w:rsidP="00BE2425">
            <w:pPr>
              <w:rPr>
                <w:rFonts w:cs="Arial"/>
                <w:sz w:val="22"/>
                <w:szCs w:val="22"/>
              </w:rPr>
            </w:pPr>
            <w:r w:rsidRPr="00413BC0">
              <w:rPr>
                <w:rFonts w:cs="Arial"/>
                <w:sz w:val="22"/>
                <w:szCs w:val="22"/>
              </w:rPr>
              <w:t>Solicitor-General</w:t>
            </w:r>
          </w:p>
        </w:tc>
        <w:tc>
          <w:tcPr>
            <w:tcW w:w="4600" w:type="dxa"/>
          </w:tcPr>
          <w:p w:rsidR="00005275" w:rsidRPr="00413BC0" w:rsidRDefault="006B086C" w:rsidP="002C47C3">
            <w:pPr>
              <w:rPr>
                <w:rFonts w:cs="Arial"/>
                <w:sz w:val="22"/>
                <w:szCs w:val="22"/>
              </w:rPr>
            </w:pPr>
            <w:r w:rsidRPr="00413BC0">
              <w:rPr>
                <w:rFonts w:cs="Arial"/>
                <w:sz w:val="22"/>
                <w:szCs w:val="22"/>
              </w:rPr>
              <w:t>Mr Walter Sofronoff QC</w:t>
            </w:r>
          </w:p>
        </w:tc>
        <w:tc>
          <w:tcPr>
            <w:tcW w:w="2530" w:type="dxa"/>
          </w:tcPr>
          <w:p w:rsidR="00005275" w:rsidRPr="00413BC0" w:rsidRDefault="006B086C" w:rsidP="00BE2425">
            <w:pPr>
              <w:rPr>
                <w:rFonts w:cs="Arial"/>
                <w:sz w:val="22"/>
                <w:szCs w:val="22"/>
              </w:rPr>
            </w:pPr>
            <w:r w:rsidRPr="00413BC0">
              <w:rPr>
                <w:rFonts w:cs="Arial"/>
                <w:sz w:val="22"/>
                <w:szCs w:val="22"/>
              </w:rPr>
              <w:t>21 February 2010 to  21 February 2015</w:t>
            </w:r>
          </w:p>
        </w:tc>
      </w:tr>
    </w:tbl>
    <w:p w:rsidR="00BE2425" w:rsidRPr="002879A3" w:rsidRDefault="00BE2425" w:rsidP="00BE2425">
      <w:pPr>
        <w:rPr>
          <w:rFonts w:cs="Arial"/>
          <w:sz w:val="22"/>
          <w:szCs w:val="22"/>
        </w:rPr>
      </w:pPr>
    </w:p>
    <w:sectPr w:rsidR="00BE2425" w:rsidRPr="002879A3" w:rsidSect="0010335D">
      <w:headerReference w:type="default" r:id="rId7"/>
      <w:footerReference w:type="default" r:id="rId8"/>
      <w:pgSz w:w="11907" w:h="16840" w:code="9"/>
      <w:pgMar w:top="1701" w:right="1701" w:bottom="1701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BC0" w:rsidRDefault="00413BC0">
      <w:r>
        <w:separator/>
      </w:r>
    </w:p>
  </w:endnote>
  <w:endnote w:type="continuationSeparator" w:id="0">
    <w:p w:rsidR="00413BC0" w:rsidRDefault="0041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86C" w:rsidRDefault="006B086C" w:rsidP="00B7422C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C1926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BC0" w:rsidRDefault="00413BC0">
      <w:r>
        <w:separator/>
      </w:r>
    </w:p>
  </w:footnote>
  <w:footnote w:type="continuationSeparator" w:id="0">
    <w:p w:rsidR="00413BC0" w:rsidRDefault="00413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86C" w:rsidRDefault="006B086C" w:rsidP="00B7422C">
    <w:pPr>
      <w:pStyle w:val="Header"/>
      <w:rPr>
        <w:b/>
        <w:sz w:val="24"/>
        <w:szCs w:val="24"/>
        <w:u w:val="single"/>
      </w:rPr>
    </w:pPr>
    <w:smartTag w:uri="urn:schemas-microsoft-com:office:smarttags" w:element="place">
      <w:smartTag w:uri="urn:schemas-microsoft-com:office:smarttags" w:element="State">
        <w:r w:rsidRPr="0087612B">
          <w:rPr>
            <w:b/>
            <w:sz w:val="24"/>
            <w:szCs w:val="24"/>
            <w:u w:val="single"/>
          </w:rPr>
          <w:t>Queensland</w:t>
        </w:r>
      </w:smartTag>
    </w:smartTag>
    <w:r w:rsidRPr="0087612B">
      <w:rPr>
        <w:b/>
        <w:sz w:val="24"/>
        <w:szCs w:val="24"/>
        <w:u w:val="single"/>
      </w:rPr>
      <w:t xml:space="preserve"> Government</w:t>
    </w:r>
    <w:r>
      <w:rPr>
        <w:b/>
        <w:sz w:val="24"/>
        <w:szCs w:val="24"/>
        <w:u w:val="single"/>
      </w:rPr>
      <w:t xml:space="preserve"> - </w:t>
    </w:r>
    <w:r w:rsidRPr="0087612B">
      <w:rPr>
        <w:b/>
        <w:sz w:val="24"/>
        <w:szCs w:val="24"/>
        <w:u w:val="single"/>
      </w:rPr>
      <w:t xml:space="preserve">Cabinet </w:t>
    </w:r>
    <w:r>
      <w:rPr>
        <w:b/>
        <w:sz w:val="24"/>
        <w:szCs w:val="24"/>
        <w:u w:val="single"/>
      </w:rPr>
      <w:t>– January 2010</w:t>
    </w:r>
    <w:r w:rsidRPr="0087612B">
      <w:rPr>
        <w:b/>
        <w:sz w:val="24"/>
        <w:szCs w:val="24"/>
        <w:u w:val="single"/>
      </w:rPr>
      <w:t xml:space="preserve"> </w:t>
    </w:r>
  </w:p>
  <w:p w:rsidR="006B086C" w:rsidRDefault="006B086C" w:rsidP="00B7422C">
    <w:pPr>
      <w:pStyle w:val="Header"/>
      <w:rPr>
        <w:b/>
        <w:sz w:val="24"/>
        <w:szCs w:val="24"/>
        <w:u w:val="single"/>
      </w:rPr>
    </w:pPr>
  </w:p>
  <w:p w:rsidR="006B086C" w:rsidRPr="00B7422C" w:rsidRDefault="006B086C" w:rsidP="00B7422C">
    <w:pPr>
      <w:pStyle w:val="Header"/>
      <w:rPr>
        <w:b/>
        <w:sz w:val="24"/>
        <w:szCs w:val="24"/>
        <w:u w:val="single"/>
      </w:rPr>
    </w:pPr>
    <w:bookmarkStart w:id="1" w:name="biosec_dec_230608"/>
    <w:bookmarkEnd w:id="1"/>
    <w:r>
      <w:rPr>
        <w:b/>
        <w:sz w:val="24"/>
        <w:szCs w:val="24"/>
        <w:u w:val="single"/>
      </w:rPr>
      <w:t>Significant Appointments</w:t>
    </w:r>
  </w:p>
  <w:p w:rsidR="006B086C" w:rsidRPr="00B7422C" w:rsidRDefault="006B086C" w:rsidP="00B7422C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455D"/>
    <w:multiLevelType w:val="hybridMultilevel"/>
    <w:tmpl w:val="A3EC39D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30"/>
    <w:rsid w:val="00005275"/>
    <w:rsid w:val="00012AF2"/>
    <w:rsid w:val="00014B6D"/>
    <w:rsid w:val="00033B54"/>
    <w:rsid w:val="00037F2E"/>
    <w:rsid w:val="00057068"/>
    <w:rsid w:val="00082EC9"/>
    <w:rsid w:val="000D7124"/>
    <w:rsid w:val="0010335D"/>
    <w:rsid w:val="001042D4"/>
    <w:rsid w:val="00146278"/>
    <w:rsid w:val="00155B65"/>
    <w:rsid w:val="0016778E"/>
    <w:rsid w:val="001B5A3F"/>
    <w:rsid w:val="001C261D"/>
    <w:rsid w:val="001F3260"/>
    <w:rsid w:val="00211267"/>
    <w:rsid w:val="0021391B"/>
    <w:rsid w:val="002879A3"/>
    <w:rsid w:val="002A419A"/>
    <w:rsid w:val="002B5292"/>
    <w:rsid w:val="002B7CD9"/>
    <w:rsid w:val="002C1926"/>
    <w:rsid w:val="002C47C3"/>
    <w:rsid w:val="002F11D1"/>
    <w:rsid w:val="00327AD7"/>
    <w:rsid w:val="003613D4"/>
    <w:rsid w:val="00376458"/>
    <w:rsid w:val="00384ADD"/>
    <w:rsid w:val="00392123"/>
    <w:rsid w:val="003C2A9A"/>
    <w:rsid w:val="003D2B4D"/>
    <w:rsid w:val="003F4E49"/>
    <w:rsid w:val="003F647D"/>
    <w:rsid w:val="004132AC"/>
    <w:rsid w:val="00413BC0"/>
    <w:rsid w:val="004241B7"/>
    <w:rsid w:val="0043027A"/>
    <w:rsid w:val="0043344F"/>
    <w:rsid w:val="004462FE"/>
    <w:rsid w:val="004552A6"/>
    <w:rsid w:val="00463401"/>
    <w:rsid w:val="004A3E17"/>
    <w:rsid w:val="00505F6B"/>
    <w:rsid w:val="005104EE"/>
    <w:rsid w:val="0053470B"/>
    <w:rsid w:val="00547435"/>
    <w:rsid w:val="00573717"/>
    <w:rsid w:val="00574438"/>
    <w:rsid w:val="00594DBB"/>
    <w:rsid w:val="005B43B4"/>
    <w:rsid w:val="005E08E5"/>
    <w:rsid w:val="005F63CE"/>
    <w:rsid w:val="006109E6"/>
    <w:rsid w:val="00610ADB"/>
    <w:rsid w:val="00647D6D"/>
    <w:rsid w:val="00673570"/>
    <w:rsid w:val="00674726"/>
    <w:rsid w:val="0068507D"/>
    <w:rsid w:val="00685630"/>
    <w:rsid w:val="006B086C"/>
    <w:rsid w:val="006C5509"/>
    <w:rsid w:val="006E0CE4"/>
    <w:rsid w:val="00707B12"/>
    <w:rsid w:val="007115CE"/>
    <w:rsid w:val="00733D2F"/>
    <w:rsid w:val="00751A4A"/>
    <w:rsid w:val="007701C4"/>
    <w:rsid w:val="00770A41"/>
    <w:rsid w:val="0078715C"/>
    <w:rsid w:val="007A3A46"/>
    <w:rsid w:val="007A3CD4"/>
    <w:rsid w:val="007B2B15"/>
    <w:rsid w:val="007B74C9"/>
    <w:rsid w:val="007C4D97"/>
    <w:rsid w:val="007D042E"/>
    <w:rsid w:val="007D7C7D"/>
    <w:rsid w:val="007E7CE2"/>
    <w:rsid w:val="007F54C7"/>
    <w:rsid w:val="00815FA5"/>
    <w:rsid w:val="00866EB1"/>
    <w:rsid w:val="00867FB3"/>
    <w:rsid w:val="008854E8"/>
    <w:rsid w:val="008A269B"/>
    <w:rsid w:val="008B5F47"/>
    <w:rsid w:val="008C5F4D"/>
    <w:rsid w:val="008F1BF4"/>
    <w:rsid w:val="008F7C5D"/>
    <w:rsid w:val="00903A87"/>
    <w:rsid w:val="00937174"/>
    <w:rsid w:val="009800A2"/>
    <w:rsid w:val="009A295D"/>
    <w:rsid w:val="009A50AC"/>
    <w:rsid w:val="009A7CFF"/>
    <w:rsid w:val="009C7080"/>
    <w:rsid w:val="009E2351"/>
    <w:rsid w:val="00A129F1"/>
    <w:rsid w:val="00AA3595"/>
    <w:rsid w:val="00AA6EE0"/>
    <w:rsid w:val="00AB2B87"/>
    <w:rsid w:val="00AB2F9C"/>
    <w:rsid w:val="00AD1602"/>
    <w:rsid w:val="00B06CBA"/>
    <w:rsid w:val="00B11B2E"/>
    <w:rsid w:val="00B24547"/>
    <w:rsid w:val="00B27203"/>
    <w:rsid w:val="00B36D34"/>
    <w:rsid w:val="00B52B18"/>
    <w:rsid w:val="00B7422C"/>
    <w:rsid w:val="00B87910"/>
    <w:rsid w:val="00B94631"/>
    <w:rsid w:val="00BB13D5"/>
    <w:rsid w:val="00BB4DE4"/>
    <w:rsid w:val="00BC57B9"/>
    <w:rsid w:val="00BE2425"/>
    <w:rsid w:val="00BE529D"/>
    <w:rsid w:val="00C0735E"/>
    <w:rsid w:val="00C20514"/>
    <w:rsid w:val="00C42488"/>
    <w:rsid w:val="00C473DC"/>
    <w:rsid w:val="00C50099"/>
    <w:rsid w:val="00C53FAE"/>
    <w:rsid w:val="00C61957"/>
    <w:rsid w:val="00C7222B"/>
    <w:rsid w:val="00C93E7B"/>
    <w:rsid w:val="00CA223C"/>
    <w:rsid w:val="00CA6CAA"/>
    <w:rsid w:val="00CB049B"/>
    <w:rsid w:val="00CE2839"/>
    <w:rsid w:val="00CE695C"/>
    <w:rsid w:val="00D040D8"/>
    <w:rsid w:val="00D04629"/>
    <w:rsid w:val="00D40461"/>
    <w:rsid w:val="00DA09A9"/>
    <w:rsid w:val="00DB5340"/>
    <w:rsid w:val="00DB7427"/>
    <w:rsid w:val="00DD7849"/>
    <w:rsid w:val="00DF2444"/>
    <w:rsid w:val="00DF44A1"/>
    <w:rsid w:val="00E409BF"/>
    <w:rsid w:val="00E45EC1"/>
    <w:rsid w:val="00E80522"/>
    <w:rsid w:val="00E9256B"/>
    <w:rsid w:val="00EA110D"/>
    <w:rsid w:val="00EA3E27"/>
    <w:rsid w:val="00EB084D"/>
    <w:rsid w:val="00EB5D74"/>
    <w:rsid w:val="00EC6534"/>
    <w:rsid w:val="00EE5234"/>
    <w:rsid w:val="00F04901"/>
    <w:rsid w:val="00F10DB5"/>
    <w:rsid w:val="00F12845"/>
    <w:rsid w:val="00F30692"/>
    <w:rsid w:val="00F33000"/>
    <w:rsid w:val="00F8525D"/>
    <w:rsid w:val="00F92EBF"/>
    <w:rsid w:val="00F96A96"/>
    <w:rsid w:val="00FA121E"/>
    <w:rsid w:val="00FC05A1"/>
    <w:rsid w:val="00FD01C2"/>
    <w:rsid w:val="00FE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B6D"/>
    <w:rPr>
      <w:rFonts w:ascii="Arial" w:hAnsi="Arial"/>
      <w:sz w:val="23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0461"/>
    <w:rPr>
      <w:color w:val="0000FF"/>
      <w:u w:val="single"/>
    </w:rPr>
  </w:style>
  <w:style w:type="character" w:styleId="FollowedHyperlink">
    <w:name w:val="FollowedHyperlink"/>
    <w:basedOn w:val="DefaultParagraphFont"/>
    <w:rsid w:val="00D40461"/>
    <w:rPr>
      <w:color w:val="606420"/>
      <w:u w:val="single"/>
    </w:rPr>
  </w:style>
  <w:style w:type="paragraph" w:styleId="Header">
    <w:name w:val="header"/>
    <w:basedOn w:val="Normal"/>
    <w:rsid w:val="00327A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7A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7AD7"/>
  </w:style>
  <w:style w:type="paragraph" w:styleId="BodyText">
    <w:name w:val="Body Text"/>
    <w:basedOn w:val="Normal"/>
    <w:rsid w:val="006C5509"/>
    <w:pPr>
      <w:tabs>
        <w:tab w:val="left" w:pos="0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  <w:tab w:val="left" w:pos="7929"/>
        <w:tab w:val="left" w:pos="8496"/>
        <w:tab w:val="left" w:pos="9062"/>
      </w:tabs>
      <w:suppressAutoHyphens/>
      <w:jc w:val="both"/>
    </w:pPr>
    <w:rPr>
      <w:rFonts w:ascii="Times New Roman" w:hAnsi="Times New Roman"/>
      <w:spacing w:val="-3"/>
      <w:sz w:val="24"/>
      <w:szCs w:val="20"/>
    </w:rPr>
  </w:style>
  <w:style w:type="paragraph" w:styleId="BalloonText">
    <w:name w:val="Balloon Text"/>
    <w:basedOn w:val="Normal"/>
    <w:semiHidden/>
    <w:rsid w:val="00014B6D"/>
    <w:rPr>
      <w:rFonts w:ascii="MS Shell Dlg" w:hAnsi="MS Shell Dlg" w:cs="MS Shell Dlg"/>
      <w:sz w:val="16"/>
      <w:szCs w:val="16"/>
    </w:rPr>
  </w:style>
  <w:style w:type="paragraph" w:styleId="BodyText2">
    <w:name w:val="Body Text 2"/>
    <w:basedOn w:val="Normal"/>
    <w:rsid w:val="00392123"/>
    <w:pPr>
      <w:spacing w:after="120" w:line="480" w:lineRule="auto"/>
    </w:pPr>
  </w:style>
  <w:style w:type="table" w:styleId="TableGrid">
    <w:name w:val="Table Grid"/>
    <w:basedOn w:val="TableNormal"/>
    <w:rsid w:val="00BE2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224</Characters>
  <Application>Microsoft Office Word</Application>
  <DocSecurity>0</DocSecurity>
  <Lines>11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Meeting of 23 June 2008</vt:lpstr>
    </vt:vector>
  </TitlesOfParts>
  <Manager/>
  <Company/>
  <LinksUpToDate>false</LinksUpToDate>
  <CharactersWithSpaces>252</CharactersWithSpaces>
  <SharedDoc>false</SharedDoc>
  <HyperlinkBase>https://www.cabinet.qld.gov.au/documents/2010/Jan/Significant Appointments/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Meeting of 23 June 2008</dc:title>
  <dc:subject/>
  <dc:creator/>
  <cp:keywords>Significant_Appointments</cp:keywords>
  <dc:description/>
  <cp:lastModifiedBy/>
  <cp:revision>2</cp:revision>
  <cp:lastPrinted>2010-05-19T05:03:00Z</cp:lastPrinted>
  <dcterms:created xsi:type="dcterms:W3CDTF">2017-10-24T22:19:00Z</dcterms:created>
  <dcterms:modified xsi:type="dcterms:W3CDTF">2018-03-06T01:02:00Z</dcterms:modified>
  <cp:category>Significant_Appointments</cp:category>
</cp:coreProperties>
</file>